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BA" w:rsidRPr="00555CBA" w:rsidRDefault="00555CBA" w:rsidP="00555CBA">
      <w:pPr>
        <w:spacing w:line="360" w:lineRule="auto"/>
        <w:rPr>
          <w:rFonts w:asciiTheme="minorHAnsi" w:hAnsiTheme="minorHAnsi"/>
          <w:b/>
          <w:sz w:val="20"/>
          <w:szCs w:val="20"/>
        </w:rPr>
      </w:pPr>
      <w:r w:rsidRPr="00555CBA">
        <w:rPr>
          <w:rFonts w:asciiTheme="minorHAnsi" w:hAnsiTheme="minorHAnsi"/>
          <w:b/>
          <w:sz w:val="20"/>
          <w:szCs w:val="20"/>
        </w:rPr>
        <w:t>Темы задач контрольной работы</w:t>
      </w:r>
    </w:p>
    <w:p w:rsidR="00FB280C" w:rsidRPr="00555CBA" w:rsidRDefault="001B5EC3" w:rsidP="00555CBA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 xml:space="preserve">Нахождение нижнего и верхнего значений, всех максиминных и минимаксных стратегий, а также всех седловых точек (если существуют) матричной игры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>тр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.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 xml:space="preserve">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12)</w:t>
      </w:r>
    </w:p>
    <w:p w:rsidR="001B5EC3" w:rsidRPr="00555CBA" w:rsidRDefault="001B5EC3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 xml:space="preserve">Нахождение нижнего значения и максиминной стратегии игры на прямоугольнике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>тр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.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 xml:space="preserve">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12)</w:t>
      </w:r>
    </w:p>
    <w:p w:rsidR="001B5EC3" w:rsidRPr="00555CBA" w:rsidRDefault="001B5EC3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 xml:space="preserve">Нахождение верхнего значения и минимаксной стратегии игры на прямоугольнике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>тр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.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 xml:space="preserve">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12)</w:t>
      </w:r>
    </w:p>
    <w:p w:rsidR="001B5EC3" w:rsidRPr="00555CBA" w:rsidRDefault="001B5EC3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 xml:space="preserve">Решение матричных игр в смешанных стратегиях (доминирование, графический метод)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>тр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. 38-41)</w:t>
      </w:r>
    </w:p>
    <w:p w:rsidR="001B5EC3" w:rsidRPr="00555CBA" w:rsidRDefault="001B5EC3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 xml:space="preserve">Решение двухшаговой игры с полной информацией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>тр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.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 xml:space="preserve">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72-74)</w:t>
      </w:r>
    </w:p>
    <w:p w:rsidR="001B5EC3" w:rsidRPr="00555CBA" w:rsidRDefault="001B5EC3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 xml:space="preserve">Нахождение всех  ситуаций равновесия в чистых стратегиях биматричной игры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>тр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.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 xml:space="preserve">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91)</w:t>
      </w:r>
    </w:p>
    <w:p w:rsidR="001B5EC3" w:rsidRPr="00555CBA" w:rsidRDefault="00555CBA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>Н</w:t>
      </w:r>
      <w:r w:rsidR="001B5EC3" w:rsidRPr="00555CBA">
        <w:rPr>
          <w:rFonts w:asciiTheme="minorHAnsi" w:hAnsiTheme="minorHAnsi"/>
          <w:sz w:val="20"/>
          <w:szCs w:val="20"/>
        </w:rPr>
        <w:t xml:space="preserve">ахождение всех ситуаций равновесия в чистых стратегиях игры на прямоугольнике </w:t>
      </w:r>
      <w:r w:rsidR="001B5EC3"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</w:t>
      </w:r>
      <w:r>
        <w:rPr>
          <w:rFonts w:asciiTheme="minorHAnsi" w:hAnsiTheme="minorHAnsi"/>
          <w:color w:val="A6A6A6" w:themeColor="background1" w:themeShade="A6"/>
          <w:sz w:val="20"/>
          <w:szCs w:val="20"/>
        </w:rPr>
        <w:t>тр</w:t>
      </w:r>
      <w:r w:rsidR="001B5EC3"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.</w:t>
      </w:r>
      <w:r>
        <w:rPr>
          <w:rFonts w:asciiTheme="minorHAnsi" w:hAnsiTheme="minorHAnsi"/>
          <w:color w:val="A6A6A6" w:themeColor="background1" w:themeShade="A6"/>
          <w:sz w:val="20"/>
          <w:szCs w:val="20"/>
        </w:rPr>
        <w:t xml:space="preserve"> </w:t>
      </w:r>
      <w:r w:rsidR="001B5EC3"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91)</w:t>
      </w:r>
    </w:p>
    <w:p w:rsidR="001B5EC3" w:rsidRPr="00555CBA" w:rsidRDefault="001B5EC3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 xml:space="preserve">Поиск ситуация равновесия в смешанных стратегиях биматричной игры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>тр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.</w:t>
      </w:r>
      <w:r w:rsidR="00555CBA">
        <w:rPr>
          <w:rFonts w:asciiTheme="minorHAnsi" w:hAnsiTheme="minorHAnsi"/>
          <w:color w:val="A6A6A6" w:themeColor="background1" w:themeShade="A6"/>
          <w:sz w:val="20"/>
          <w:szCs w:val="20"/>
        </w:rPr>
        <w:t xml:space="preserve">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102)</w:t>
      </w:r>
    </w:p>
    <w:p w:rsidR="001B5EC3" w:rsidRPr="00555CBA" w:rsidRDefault="001B5EC3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 xml:space="preserve">Нахождение наилучшего гарантированного результата и всех оптимальных стратегий биматричной игры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Г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555CBA" w:rsidRPr="00555CBA">
        <w:rPr>
          <w:rFonts w:asciiTheme="minorHAnsi" w:hAnsiTheme="minorHAnsi"/>
          <w:sz w:val="20"/>
          <w:szCs w:val="20"/>
        </w:rPr>
        <w:t xml:space="preserve">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(с.120)</w:t>
      </w:r>
    </w:p>
    <w:p w:rsidR="00ED7AD6" w:rsidRPr="00555CBA" w:rsidRDefault="00ED7AD6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 xml:space="preserve">Нахождение всех равновесий по Штакельбергу биматричной игры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(с.122-123)</w:t>
      </w:r>
    </w:p>
    <w:p w:rsidR="00ED7AD6" w:rsidRPr="00555CBA" w:rsidRDefault="00ED7AD6" w:rsidP="001B5EC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55CBA">
        <w:rPr>
          <w:rFonts w:asciiTheme="minorHAnsi" w:hAnsiTheme="minorHAnsi"/>
          <w:sz w:val="20"/>
          <w:szCs w:val="20"/>
        </w:rPr>
        <w:t>Решение иерархической биматричной игры</w:t>
      </w:r>
      <w:r w:rsidR="00555CBA" w:rsidRPr="00555CBA">
        <w:rPr>
          <w:rFonts w:asciiTheme="minorHAnsi" w:hAnsiTheme="minorHAns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Г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555CBA">
        <w:rPr>
          <w:rFonts w:asciiTheme="minorHAnsi" w:hAnsiTheme="minorHAnsi"/>
          <w:sz w:val="20"/>
          <w:szCs w:val="20"/>
        </w:rPr>
        <w:t xml:space="preserve"> </w:t>
      </w:r>
      <w:r w:rsidRPr="00555CBA">
        <w:rPr>
          <w:rFonts w:asciiTheme="minorHAnsi" w:hAnsiTheme="minorHAnsi"/>
          <w:color w:val="A6A6A6" w:themeColor="background1" w:themeShade="A6"/>
          <w:sz w:val="20"/>
          <w:szCs w:val="20"/>
        </w:rPr>
        <w:t>(с. 120)</w:t>
      </w:r>
    </w:p>
    <w:sectPr w:rsidR="00ED7AD6" w:rsidRPr="0055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68C"/>
    <w:multiLevelType w:val="hybridMultilevel"/>
    <w:tmpl w:val="AE021DC8"/>
    <w:lvl w:ilvl="0" w:tplc="E208F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B5EC3"/>
    <w:rsid w:val="001B5EC3"/>
    <w:rsid w:val="00555CBA"/>
    <w:rsid w:val="007F536F"/>
    <w:rsid w:val="00BF570A"/>
    <w:rsid w:val="00D85CEB"/>
    <w:rsid w:val="00ED7AD6"/>
    <w:rsid w:val="00F81C58"/>
    <w:rsid w:val="00FB280C"/>
    <w:rsid w:val="00FF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55C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5C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B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Kuzya</dc:creator>
  <cp:lastModifiedBy>Mae Marcus</cp:lastModifiedBy>
  <cp:revision>3</cp:revision>
  <dcterms:created xsi:type="dcterms:W3CDTF">2007-10-20T20:25:00Z</dcterms:created>
  <dcterms:modified xsi:type="dcterms:W3CDTF">2007-10-20T20:29:00Z</dcterms:modified>
</cp:coreProperties>
</file>